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2A1C7" w:themeColor="accent4" w:themeTint="99"/>
  <w:body>
    <w:p w:rsidR="006B5EC6" w:rsidRDefault="00202CD5" w:rsidP="00F65DC5">
      <w:pPr>
        <w:ind w:left="-993"/>
      </w:pPr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400645D3" wp14:editId="4BB18D50">
            <wp:simplePos x="0" y="0"/>
            <wp:positionH relativeFrom="column">
              <wp:posOffset>-671195</wp:posOffset>
            </wp:positionH>
            <wp:positionV relativeFrom="paragraph">
              <wp:posOffset>6747510</wp:posOffset>
            </wp:positionV>
            <wp:extent cx="2828925" cy="2943225"/>
            <wp:effectExtent l="76200" t="76200" r="142875" b="142875"/>
            <wp:wrapNone/>
            <wp:docPr id="12" name="Рисунок 12" descr="C:\Users\любовь\AppData\Local\Microsoft\Windows\Temporary Internet Files\Content.Word\IMG-20190916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бовь\AppData\Local\Microsoft\Windows\Temporary Internet Files\Content.Word\IMG-20190916-WA0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9432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28C74D3E" wp14:editId="00EAFB59">
            <wp:simplePos x="0" y="0"/>
            <wp:positionH relativeFrom="column">
              <wp:posOffset>2682240</wp:posOffset>
            </wp:positionH>
            <wp:positionV relativeFrom="paragraph">
              <wp:posOffset>8281035</wp:posOffset>
            </wp:positionV>
            <wp:extent cx="3091815" cy="14859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pirator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181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B9452C" wp14:editId="4B9F7988">
                <wp:simplePos x="0" y="0"/>
                <wp:positionH relativeFrom="column">
                  <wp:posOffset>2396490</wp:posOffset>
                </wp:positionH>
                <wp:positionV relativeFrom="paragraph">
                  <wp:posOffset>6747510</wp:posOffset>
                </wp:positionV>
                <wp:extent cx="3819525" cy="1371600"/>
                <wp:effectExtent l="0" t="0" r="28575" b="1905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9525" cy="13716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44C9" w:rsidRPr="008F036F" w:rsidRDefault="006B44C9" w:rsidP="008F036F">
                            <w:pPr>
                              <w:ind w:firstLine="284"/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</w:pPr>
                            <w:r w:rsidRPr="008F036F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 xml:space="preserve">3 сентября в рамках месячника </w:t>
                            </w:r>
                            <w:r w:rsidR="00E10B0F" w:rsidRPr="008F036F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 xml:space="preserve">гражданской </w:t>
                            </w:r>
                            <w:r w:rsidRPr="008F036F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 xml:space="preserve">безопасности и борьбы с терроризмом и экстремизмом </w:t>
                            </w:r>
                            <w:r w:rsidR="008F036F" w:rsidRPr="008F036F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>с учащимися и сотрудниками нашей школы был проведен Всемирный урок ОБЖ. Горячев Н.А. показал мастер-класс по изготовлению ватно-марлевых повязок по всем нормам, так она является важным средством защиты при задымлении.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left:0;text-align:left;margin-left:188.7pt;margin-top:531.3pt;width:300.75pt;height:10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" fillcolor="white [3201]" strokecolor="#8064a2 [3207]" strokeweight="2pt">
                <v:textbox>
                  <w:txbxContent>
                    <w:p w:rsidR="006B44C9" w:rsidRPr="008F036F" w:rsidRDefault="006B44C9" w:rsidP="008F036F">
                      <w:pPr>
                        <w:ind w:firstLine="284"/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</w:pPr>
                      <w:r w:rsidRPr="008F036F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 xml:space="preserve">3 сентября в рамках месячника </w:t>
                      </w:r>
                      <w:r w:rsidR="00E10B0F" w:rsidRPr="008F036F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 xml:space="preserve">гражданской </w:t>
                      </w:r>
                      <w:r w:rsidRPr="008F036F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 xml:space="preserve">безопасности и борьбы с терроризмом и экстремизмом </w:t>
                      </w:r>
                      <w:r w:rsidR="008F036F" w:rsidRPr="008F036F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>с учащимися и сотрудниками нашей школы был проведен Всемирный урок ОБЖ. Горячев Н.А. показал мастер-класс по изготовлению ватно-марлевых повязок по всем нормам, так она является важным средством защиты при задымлении.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3489275D" wp14:editId="0CB7F993">
            <wp:simplePos x="0" y="0"/>
            <wp:positionH relativeFrom="column">
              <wp:posOffset>-670560</wp:posOffset>
            </wp:positionH>
            <wp:positionV relativeFrom="paragraph">
              <wp:posOffset>3204211</wp:posOffset>
            </wp:positionV>
            <wp:extent cx="3571875" cy="3429000"/>
            <wp:effectExtent l="0" t="0" r="9525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08EE2744" wp14:editId="33650B49">
            <wp:simplePos x="0" y="0"/>
            <wp:positionH relativeFrom="column">
              <wp:posOffset>3168015</wp:posOffset>
            </wp:positionH>
            <wp:positionV relativeFrom="paragraph">
              <wp:posOffset>3223260</wp:posOffset>
            </wp:positionV>
            <wp:extent cx="2886075" cy="3409950"/>
            <wp:effectExtent l="76200" t="76200" r="142875" b="13335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90914-WA0015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34099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F9E6C6" wp14:editId="5E16FA97">
                <wp:simplePos x="0" y="0"/>
                <wp:positionH relativeFrom="column">
                  <wp:posOffset>-670560</wp:posOffset>
                </wp:positionH>
                <wp:positionV relativeFrom="paragraph">
                  <wp:posOffset>1013460</wp:posOffset>
                </wp:positionV>
                <wp:extent cx="6829425" cy="2066925"/>
                <wp:effectExtent l="0" t="0" r="28575" b="28575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20669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0B0F" w:rsidRPr="008F036F" w:rsidRDefault="006B44C9" w:rsidP="008F036F">
                            <w:pPr>
                              <w:spacing w:after="0" w:line="240" w:lineRule="auto"/>
                              <w:ind w:firstLine="284"/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</w:pPr>
                            <w:r w:rsidRPr="008F036F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>В современном мире очень часто звучат такие слова как «терроризм» и «экстремизм».</w:t>
                            </w:r>
                            <w:r w:rsidR="00CC191A" w:rsidRPr="008F036F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 xml:space="preserve"> Услышав их, люди сразу вспоминают о террористических актах, унесших не один десяток жизней не только взрослых, но порой и детей. Например, теракт на Дубровке (23-26.10.2002), </w:t>
                            </w:r>
                            <w:r w:rsidR="00E10B0F" w:rsidRPr="008F036F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>захват школы в Беслане (01.09.2004) и многие другие.</w:t>
                            </w:r>
                          </w:p>
                          <w:p w:rsidR="00E10B0F" w:rsidRPr="008F036F" w:rsidRDefault="00E10B0F" w:rsidP="008F036F">
                            <w:pPr>
                              <w:spacing w:after="0" w:line="240" w:lineRule="auto"/>
                              <w:ind w:firstLine="284"/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</w:pPr>
                            <w:r w:rsidRPr="008F036F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>Да и не только террористи</w:t>
                            </w:r>
                            <w:r w:rsidR="008F036F" w:rsidRPr="008F036F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>ческие акты уносят жизни людей, ведь чрезвычайные ситуации происходят чуть ли не каждый день.</w:t>
                            </w:r>
                          </w:p>
                          <w:p w:rsidR="00E10B0F" w:rsidRDefault="00E10B0F" w:rsidP="008F036F">
                            <w:pPr>
                              <w:spacing w:after="0" w:line="240" w:lineRule="auto"/>
                              <w:ind w:firstLine="284"/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</w:pPr>
                            <w:r w:rsidRPr="008F036F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 xml:space="preserve">Главное </w:t>
                            </w:r>
                            <w:r w:rsidR="008F036F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 xml:space="preserve">- </w:t>
                            </w:r>
                            <w:r w:rsidRPr="008F036F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 xml:space="preserve">знать, как же правильно себя вести. Ежегодно с учащимися нашей школы проводятся классные часы, на которых им рассказывают о </w:t>
                            </w:r>
                            <w:r w:rsidR="002D7D68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 xml:space="preserve">правилах поведения </w:t>
                            </w:r>
                            <w:r w:rsidRPr="008F036F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>в различных чрезвычайных ситуациях.</w:t>
                            </w:r>
                            <w:r w:rsidR="002D7D68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 xml:space="preserve"> Также несколько раз в году проводится эвакуация, на которой </w:t>
                            </w:r>
                            <w:r w:rsidR="00523087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>учащиеся и все сотрудники оттачивают свои действия при ЧС.</w:t>
                            </w:r>
                          </w:p>
                          <w:p w:rsidR="00523087" w:rsidRDefault="00523087" w:rsidP="008F036F">
                            <w:pPr>
                              <w:spacing w:after="0" w:line="240" w:lineRule="auto"/>
                              <w:ind w:firstLine="284"/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  <w:t>В этом году первая эвакуация прошла 9 сентября. Сотрудники пожарной части еще раз напомнили о значимости этого мероприятия и действиях каждого, ведь наша безопасность в наших руках.</w:t>
                            </w:r>
                          </w:p>
                          <w:p w:rsidR="002D7D68" w:rsidRPr="008F036F" w:rsidRDefault="002D7D68" w:rsidP="008F036F">
                            <w:pPr>
                              <w:spacing w:after="0" w:line="240" w:lineRule="auto"/>
                              <w:ind w:firstLine="284"/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" o:spid="_x0000_s1027" type="#_x0000_t202" style="position:absolute;left:0;text-align:left;margin-left:-52.8pt;margin-top:79.8pt;width:537.75pt;height:16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" fillcolor="white [3201]" strokecolor="#8064a2 [3207]" strokeweight="2pt">
                <v:textbox>
                  <w:txbxContent>
                    <w:p w:rsidR="00E10B0F" w:rsidRPr="008F036F" w:rsidRDefault="006B44C9" w:rsidP="008F036F">
                      <w:pPr>
                        <w:spacing w:after="0" w:line="240" w:lineRule="auto"/>
                        <w:ind w:firstLine="284"/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</w:pPr>
                      <w:r w:rsidRPr="008F036F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>В современном мире очень часто звучат такие слова как «терроризм» и «экстремизм».</w:t>
                      </w:r>
                      <w:r w:rsidR="00CC191A" w:rsidRPr="008F036F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 xml:space="preserve"> Услышав их, люди сразу вспоминают о террористических актах, унесших не один десяток жизней не только взрослых, но порой и детей. Например, теракт на Дубровке (23-26.10.2002), </w:t>
                      </w:r>
                      <w:r w:rsidR="00E10B0F" w:rsidRPr="008F036F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>захват школы в Беслане (01.09.2004) и многие другие.</w:t>
                      </w:r>
                    </w:p>
                    <w:p w:rsidR="00E10B0F" w:rsidRPr="008F036F" w:rsidRDefault="00E10B0F" w:rsidP="008F036F">
                      <w:pPr>
                        <w:spacing w:after="0" w:line="240" w:lineRule="auto"/>
                        <w:ind w:firstLine="284"/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</w:pPr>
                      <w:r w:rsidRPr="008F036F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>Да и не только террористи</w:t>
                      </w:r>
                      <w:r w:rsidR="008F036F" w:rsidRPr="008F036F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>ческие акты уносят жизни людей, ведь чрезвычайные ситуации происходят чуть ли не каждый день.</w:t>
                      </w:r>
                    </w:p>
                    <w:p w:rsidR="00E10B0F" w:rsidRDefault="00E10B0F" w:rsidP="008F036F">
                      <w:pPr>
                        <w:spacing w:after="0" w:line="240" w:lineRule="auto"/>
                        <w:ind w:firstLine="284"/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</w:pPr>
                      <w:r w:rsidRPr="008F036F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 xml:space="preserve">Главное </w:t>
                      </w:r>
                      <w:r w:rsidR="008F036F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 xml:space="preserve">- </w:t>
                      </w:r>
                      <w:r w:rsidRPr="008F036F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 xml:space="preserve">знать, как же правильно себя вести. Ежегодно с учащимися нашей школы проводятся классные часы, на которых им рассказывают о </w:t>
                      </w:r>
                      <w:r w:rsidR="002D7D68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 xml:space="preserve">правилах поведения </w:t>
                      </w:r>
                      <w:r w:rsidRPr="008F036F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>в различных чрезвычайных ситуациях.</w:t>
                      </w:r>
                      <w:r w:rsidR="002D7D68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 xml:space="preserve"> Также несколько раз в году проводится эвакуация, на которой </w:t>
                      </w:r>
                      <w:r w:rsidR="00523087"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>учащиеся и все сотрудники оттачивают свои действия при ЧС.</w:t>
                      </w:r>
                    </w:p>
                    <w:p w:rsidR="00523087" w:rsidRDefault="00523087" w:rsidP="008F036F">
                      <w:pPr>
                        <w:spacing w:after="0" w:line="240" w:lineRule="auto"/>
                        <w:ind w:firstLine="284"/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  <w:t>В этом году первая эвакуация прошла 9 сентября. Сотрудники пожарной части еще раз напомнили о значимости этого мероприятия и действиях каждого, ведь наша безопасность в наших руках.</w:t>
                      </w:r>
                    </w:p>
                    <w:p w:rsidR="002D7D68" w:rsidRPr="008F036F" w:rsidRDefault="002D7D68" w:rsidP="008F036F">
                      <w:pPr>
                        <w:spacing w:after="0" w:line="240" w:lineRule="auto"/>
                        <w:ind w:firstLine="284"/>
                        <w:rPr>
                          <w:rFonts w:ascii="Times New Roman" w:hAnsi="Times New Roman" w:cs="Times New Roman"/>
                          <w:b/>
                          <w:i/>
                          <w:noProof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E1EA7"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 wp14:anchorId="329869B1" wp14:editId="1C1B884A">
            <wp:simplePos x="0" y="0"/>
            <wp:positionH relativeFrom="column">
              <wp:posOffset>-527685</wp:posOffset>
            </wp:positionH>
            <wp:positionV relativeFrom="paragraph">
              <wp:posOffset>-415290</wp:posOffset>
            </wp:positionV>
            <wp:extent cx="1524000" cy="1133475"/>
            <wp:effectExtent l="0" t="0" r="0" b="952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llo_html_1f9de19c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1E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7484251" wp14:editId="5A25098C">
                <wp:simplePos x="0" y="0"/>
                <wp:positionH relativeFrom="column">
                  <wp:posOffset>-708660</wp:posOffset>
                </wp:positionH>
                <wp:positionV relativeFrom="paragraph">
                  <wp:posOffset>-462915</wp:posOffset>
                </wp:positionV>
                <wp:extent cx="6924675" cy="1181100"/>
                <wp:effectExtent l="57150" t="38100" r="85725" b="95250"/>
                <wp:wrapNone/>
                <wp:docPr id="2" name="Блок-схема: альтернативный процесс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4675" cy="11811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Блок-схема: альтернативный процесс 2" o:spid="_x0000_s1026" type="#_x0000_t176" style="position:absolute;margin-left:-55.8pt;margin-top:-36.45pt;width:545.25pt;height:9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</v:shape>
            </w:pict>
          </mc:Fallback>
        </mc:AlternateContent>
      </w:r>
      <w:r w:rsidR="006B44C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EC1DD1" wp14:editId="5240D296">
                <wp:simplePos x="0" y="0"/>
                <wp:positionH relativeFrom="column">
                  <wp:posOffset>-628650</wp:posOffset>
                </wp:positionH>
                <wp:positionV relativeFrom="paragraph">
                  <wp:posOffset>1790700</wp:posOffset>
                </wp:positionV>
                <wp:extent cx="1828800" cy="1828800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B44C9" w:rsidRPr="006B44C9" w:rsidRDefault="006B44C9" w:rsidP="006B44C9">
                            <w:pPr>
                              <w:ind w:firstLine="284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8" o:spid="_x0000_s1028" type="#_x0000_t202" style="position:absolute;left:0;text-align:left;margin-left:-49.5pt;margin-top:141pt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" filled="f" stroked="f">
                <v:fill o:detectmouseclick="t"/>
                <v:textbox style="mso-fit-shape-to-text:t">
                  <w:txbxContent>
                    <w:p w:rsidR="006B44C9" w:rsidRPr="006B44C9" w:rsidRDefault="006B44C9" w:rsidP="006B44C9">
                      <w:pPr>
                        <w:ind w:firstLine="284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E5C2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DBA168" wp14:editId="53CBCF3F">
                <wp:simplePos x="0" y="0"/>
                <wp:positionH relativeFrom="column">
                  <wp:posOffset>767714</wp:posOffset>
                </wp:positionH>
                <wp:positionV relativeFrom="paragraph">
                  <wp:posOffset>-196215</wp:posOffset>
                </wp:positionV>
                <wp:extent cx="5133975" cy="7239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397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5DC5" w:rsidRPr="00F65DC5" w:rsidRDefault="00E10B0F" w:rsidP="00F65DC5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color w:val="FF0000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color w:val="FF0000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Месячник безопасности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29" type="#_x0000_t202" style="position:absolute;left:0;text-align:left;margin-left:60.45pt;margin-top:-15.45pt;width:404.2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" filled="f" stroked="f">
                <v:textbox>
                  <w:txbxContent>
                    <w:p w:rsidR="00F65DC5" w:rsidRPr="00F65DC5" w:rsidRDefault="00E10B0F" w:rsidP="00F65DC5">
                      <w:pPr>
                        <w:jc w:val="center"/>
                        <w:rPr>
                          <w:rFonts w:ascii="Monotype Corsiva" w:hAnsi="Monotype Corsiva"/>
                          <w:b/>
                          <w:color w:val="FF0000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color w:val="FF0000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Месячник безопасности</w:t>
                      </w:r>
                    </w:p>
                  </w:txbxContent>
                </v:textbox>
              </v:shape>
            </w:pict>
          </mc:Fallback>
        </mc:AlternateContent>
      </w:r>
      <w:r w:rsidR="00E10B0F">
        <w:rPr>
          <w:noProof/>
          <w:lang w:eastAsia="ru-RU"/>
        </w:rPr>
        <w:t>М</w:t>
      </w:r>
      <w:bookmarkStart w:id="0" w:name="_GoBack"/>
      <w:bookmarkEnd w:id="0"/>
    </w:p>
    <w:sectPr w:rsidR="006B5EC6" w:rsidSect="000E1EA7">
      <w:footerReference w:type="default" r:id="rId12"/>
      <w:pgSz w:w="11906" w:h="16838"/>
      <w:pgMar w:top="1134" w:right="850" w:bottom="1134" w:left="1701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A70" w:rsidRDefault="004A4A70" w:rsidP="000E1EA7">
      <w:pPr>
        <w:spacing w:after="0" w:line="240" w:lineRule="auto"/>
      </w:pPr>
      <w:r>
        <w:separator/>
      </w:r>
    </w:p>
  </w:endnote>
  <w:endnote w:type="continuationSeparator" w:id="0">
    <w:p w:rsidR="004A4A70" w:rsidRDefault="004A4A70" w:rsidP="000E1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b/>
        <w:color w:val="000000" w:themeColor="text1"/>
        <w:sz w:val="24"/>
        <w:szCs w:val="24"/>
      </w:rPr>
      <w:id w:val="523213838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0E1EA7" w:rsidRPr="000E1EA7" w:rsidRDefault="000E1EA7">
        <w:pPr>
          <w:pStyle w:val="a7"/>
          <w:jc w:val="right"/>
          <w:rPr>
            <w:rFonts w:ascii="Times New Roman" w:hAnsi="Times New Roman" w:cs="Times New Roman"/>
            <w:b/>
            <w:sz w:val="24"/>
            <w:szCs w:val="24"/>
          </w:rPr>
        </w:pPr>
        <w:r w:rsidRPr="000E1EA7">
          <w:rPr>
            <w:rFonts w:ascii="Times New Roman" w:hAnsi="Times New Roman" w:cs="Times New Roman"/>
            <w:b/>
            <w:sz w:val="24"/>
            <w:szCs w:val="24"/>
          </w:rPr>
          <w:t>2</w:t>
        </w:r>
      </w:p>
    </w:sdtContent>
  </w:sdt>
  <w:p w:rsidR="000E1EA7" w:rsidRPr="000E1EA7" w:rsidRDefault="000E1EA7">
    <w:pPr>
      <w:pStyle w:val="a7"/>
      <w:rPr>
        <w:rFonts w:ascii="Times New Roman" w:hAnsi="Times New Roman" w:cs="Times New Roman"/>
        <w:b/>
        <w:color w:val="000000" w:themeColor="text1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A70" w:rsidRDefault="004A4A70" w:rsidP="000E1EA7">
      <w:pPr>
        <w:spacing w:after="0" w:line="240" w:lineRule="auto"/>
      </w:pPr>
      <w:r>
        <w:separator/>
      </w:r>
    </w:p>
  </w:footnote>
  <w:footnote w:type="continuationSeparator" w:id="0">
    <w:p w:rsidR="004A4A70" w:rsidRDefault="004A4A70" w:rsidP="000E1E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058"/>
    <w:rsid w:val="000E1EA7"/>
    <w:rsid w:val="00202CD5"/>
    <w:rsid w:val="00293058"/>
    <w:rsid w:val="002D7D68"/>
    <w:rsid w:val="004A4A70"/>
    <w:rsid w:val="00523087"/>
    <w:rsid w:val="006B44C9"/>
    <w:rsid w:val="008F036F"/>
    <w:rsid w:val="0098287A"/>
    <w:rsid w:val="00C032F1"/>
    <w:rsid w:val="00CC191A"/>
    <w:rsid w:val="00DA0D73"/>
    <w:rsid w:val="00DE5C21"/>
    <w:rsid w:val="00E10B0F"/>
    <w:rsid w:val="00F13EC0"/>
    <w:rsid w:val="00F6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C2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E1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E1EA7"/>
  </w:style>
  <w:style w:type="paragraph" w:styleId="a7">
    <w:name w:val="footer"/>
    <w:basedOn w:val="a"/>
    <w:link w:val="a8"/>
    <w:uiPriority w:val="99"/>
    <w:unhideWhenUsed/>
    <w:rsid w:val="000E1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E1E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C2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E1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E1EA7"/>
  </w:style>
  <w:style w:type="paragraph" w:styleId="a7">
    <w:name w:val="footer"/>
    <w:basedOn w:val="a"/>
    <w:link w:val="a8"/>
    <w:uiPriority w:val="99"/>
    <w:unhideWhenUsed/>
    <w:rsid w:val="000E1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E1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6</cp:revision>
  <dcterms:created xsi:type="dcterms:W3CDTF">2019-09-15T17:21:00Z</dcterms:created>
  <dcterms:modified xsi:type="dcterms:W3CDTF">2019-09-16T15:35:00Z</dcterms:modified>
</cp:coreProperties>
</file>